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FF571" w14:textId="77777777" w:rsidR="00F9184C" w:rsidRDefault="00F9184C">
      <w:pPr>
        <w:jc w:val="left"/>
        <w:rPr>
          <w:rFonts w:eastAsia="Times New Roman"/>
          <w:color w:val="000000"/>
          <w:sz w:val="24"/>
          <w:szCs w:val="24"/>
        </w:rPr>
      </w:pPr>
    </w:p>
    <w:p w14:paraId="37AA0EAB" w14:textId="77777777" w:rsidR="001502AD" w:rsidRPr="00172B8B" w:rsidRDefault="001502AD" w:rsidP="001502AD">
      <w:pPr>
        <w:pStyle w:val="Title"/>
        <w:ind w:left="0" w:right="36"/>
        <w:rPr>
          <w:b/>
          <w:bCs/>
          <w:sz w:val="36"/>
          <w:szCs w:val="36"/>
        </w:rPr>
      </w:pPr>
      <w:r w:rsidRPr="00172B8B">
        <w:rPr>
          <w:b/>
          <w:bCs/>
          <w:sz w:val="36"/>
          <w:szCs w:val="36"/>
        </w:rPr>
        <w:t>Dr.</w:t>
      </w:r>
      <w:r w:rsidRPr="00172B8B">
        <w:rPr>
          <w:b/>
          <w:bCs/>
          <w:spacing w:val="-2"/>
          <w:sz w:val="36"/>
          <w:szCs w:val="36"/>
        </w:rPr>
        <w:t xml:space="preserve"> </w:t>
      </w:r>
      <w:r w:rsidRPr="00172B8B">
        <w:rPr>
          <w:b/>
          <w:bCs/>
          <w:sz w:val="36"/>
          <w:szCs w:val="36"/>
        </w:rPr>
        <w:t>Akhilesh</w:t>
      </w:r>
      <w:r w:rsidRPr="00172B8B">
        <w:rPr>
          <w:b/>
          <w:bCs/>
          <w:spacing w:val="-2"/>
          <w:sz w:val="36"/>
          <w:szCs w:val="36"/>
        </w:rPr>
        <w:t xml:space="preserve"> </w:t>
      </w:r>
      <w:r w:rsidRPr="00172B8B">
        <w:rPr>
          <w:b/>
          <w:bCs/>
          <w:sz w:val="36"/>
          <w:szCs w:val="36"/>
        </w:rPr>
        <w:t>Das</w:t>
      </w:r>
      <w:r w:rsidRPr="00172B8B">
        <w:rPr>
          <w:b/>
          <w:bCs/>
          <w:spacing w:val="-2"/>
          <w:sz w:val="36"/>
          <w:szCs w:val="36"/>
        </w:rPr>
        <w:t xml:space="preserve"> </w:t>
      </w:r>
      <w:r w:rsidRPr="00172B8B">
        <w:rPr>
          <w:b/>
          <w:bCs/>
          <w:sz w:val="36"/>
          <w:szCs w:val="36"/>
        </w:rPr>
        <w:t>Gupta</w:t>
      </w:r>
      <w:r w:rsidRPr="00172B8B">
        <w:rPr>
          <w:b/>
          <w:bCs/>
          <w:spacing w:val="-5"/>
          <w:sz w:val="36"/>
          <w:szCs w:val="36"/>
        </w:rPr>
        <w:t xml:space="preserve"> </w:t>
      </w:r>
      <w:r w:rsidRPr="00172B8B">
        <w:rPr>
          <w:b/>
          <w:bCs/>
          <w:sz w:val="36"/>
          <w:szCs w:val="36"/>
        </w:rPr>
        <w:t>Institute</w:t>
      </w:r>
      <w:r w:rsidRPr="00172B8B">
        <w:rPr>
          <w:b/>
          <w:bCs/>
          <w:spacing w:val="-5"/>
          <w:sz w:val="36"/>
          <w:szCs w:val="36"/>
        </w:rPr>
        <w:t xml:space="preserve"> </w:t>
      </w:r>
      <w:r>
        <w:rPr>
          <w:b/>
          <w:bCs/>
          <w:sz w:val="36"/>
          <w:szCs w:val="36"/>
        </w:rPr>
        <w:t>Professional Studies</w:t>
      </w:r>
    </w:p>
    <w:p w14:paraId="48327F63" w14:textId="77777777" w:rsidR="001502AD" w:rsidRDefault="001502AD">
      <w:pPr>
        <w:jc w:val="center"/>
        <w:rPr>
          <w:rFonts w:eastAsia="Times New Roman"/>
          <w:b/>
          <w:sz w:val="28"/>
          <w:szCs w:val="24"/>
        </w:rPr>
      </w:pPr>
    </w:p>
    <w:p w14:paraId="78CF0DDB" w14:textId="36429E4D" w:rsidR="00F9184C" w:rsidRDefault="00000000">
      <w:pPr>
        <w:jc w:val="center"/>
        <w:rPr>
          <w:rFonts w:ascii="Arial" w:hAnsi="Arial" w:cs="Arial"/>
          <w:b/>
          <w:sz w:val="26"/>
          <w:szCs w:val="26"/>
        </w:rPr>
      </w:pPr>
      <w:r>
        <w:rPr>
          <w:rFonts w:eastAsia="Times New Roman"/>
          <w:b/>
          <w:sz w:val="28"/>
          <w:szCs w:val="24"/>
        </w:rPr>
        <w:t xml:space="preserve">Report on </w:t>
      </w:r>
      <w:r>
        <w:rPr>
          <w:rFonts w:ascii="Arial" w:hAnsi="Arial" w:cs="Arial"/>
          <w:b/>
          <w:kern w:val="0"/>
          <w:sz w:val="24"/>
          <w:szCs w:val="24"/>
          <w:shd w:val="clear" w:color="auto" w:fill="FFFFFF"/>
          <w:lang w:val="en-US" w:eastAsia="zh-CN" w:bidi="ar"/>
        </w:rPr>
        <w:fldChar w:fldCharType="begin"/>
      </w:r>
      <w:r>
        <w:rPr>
          <w:rFonts w:ascii="Arial" w:hAnsi="Arial" w:cs="Arial"/>
          <w:b/>
          <w:kern w:val="0"/>
          <w:sz w:val="24"/>
          <w:szCs w:val="24"/>
          <w:shd w:val="clear" w:color="auto" w:fill="FFFFFF"/>
          <w:lang w:val="en-US" w:eastAsia="zh-CN" w:bidi="ar"/>
        </w:rPr>
        <w:instrText xml:space="preserve"> HYPERLINK "https://dpbh2023.in/" </w:instrText>
      </w:r>
      <w:r>
        <w:rPr>
          <w:rFonts w:ascii="Arial" w:hAnsi="Arial" w:cs="Arial"/>
          <w:b/>
          <w:kern w:val="0"/>
          <w:sz w:val="24"/>
          <w:szCs w:val="24"/>
          <w:shd w:val="clear" w:color="auto" w:fill="FFFFFF"/>
          <w:lang w:val="en-US" w:eastAsia="zh-CN" w:bidi="ar"/>
        </w:rPr>
      </w:r>
      <w:r>
        <w:rPr>
          <w:rFonts w:ascii="Arial" w:hAnsi="Arial" w:cs="Arial"/>
          <w:b/>
          <w:kern w:val="0"/>
          <w:sz w:val="24"/>
          <w:szCs w:val="24"/>
          <w:shd w:val="clear" w:color="auto" w:fill="FFFFFF"/>
          <w:lang w:val="en-US" w:eastAsia="zh-CN" w:bidi="ar"/>
        </w:rPr>
        <w:fldChar w:fldCharType="separate"/>
      </w:r>
      <w:r>
        <w:rPr>
          <w:rStyle w:val="Hyperlink"/>
          <w:rFonts w:ascii="Arial" w:hAnsi="Arial" w:cs="Arial"/>
          <w:b/>
          <w:color w:val="auto"/>
          <w:sz w:val="26"/>
          <w:szCs w:val="26"/>
          <w:u w:val="none"/>
          <w:shd w:val="clear" w:color="auto" w:fill="FFFFFF"/>
        </w:rPr>
        <w:t>Dark Patterns Buster Hackathon 2023</w:t>
      </w:r>
    </w:p>
    <w:p w14:paraId="3A538465" w14:textId="77777777" w:rsidR="00F9184C" w:rsidRDefault="00000000">
      <w:pPr>
        <w:jc w:val="center"/>
      </w:pPr>
      <w:r>
        <w:rPr>
          <w:rFonts w:ascii="Arial" w:hAnsi="Arial" w:cs="Arial"/>
          <w:b/>
          <w:kern w:val="0"/>
          <w:sz w:val="24"/>
          <w:szCs w:val="24"/>
          <w:shd w:val="clear" w:color="auto" w:fill="FFFFFF"/>
          <w:lang w:val="en-US" w:eastAsia="zh-CN" w:bidi="ar"/>
        </w:rPr>
        <w:fldChar w:fldCharType="end"/>
      </w:r>
    </w:p>
    <w:p w14:paraId="477D8771" w14:textId="77777777" w:rsidR="001502AD" w:rsidRDefault="001502AD">
      <w:pPr>
        <w:jc w:val="left"/>
        <w:rPr>
          <w:rFonts w:eastAsia="Times New Roman"/>
          <w:b/>
          <w:color w:val="000000"/>
          <w:sz w:val="26"/>
          <w:szCs w:val="24"/>
        </w:rPr>
      </w:pPr>
    </w:p>
    <w:p w14:paraId="3D9A29FA" w14:textId="3B9EEEEB" w:rsidR="001502AD" w:rsidRPr="001502AD" w:rsidRDefault="001502AD" w:rsidP="001502AD">
      <w:pPr>
        <w:tabs>
          <w:tab w:val="left" w:pos="2261"/>
        </w:tabs>
        <w:rPr>
          <w:sz w:val="24"/>
        </w:rPr>
      </w:pPr>
      <w:r>
        <w:rPr>
          <w:b/>
          <w:sz w:val="24"/>
        </w:rPr>
        <w:t>Department:</w:t>
      </w:r>
      <w:r>
        <w:rPr>
          <w:b/>
          <w:sz w:val="24"/>
        </w:rPr>
        <w:tab/>
      </w:r>
      <w:r>
        <w:rPr>
          <w:sz w:val="24"/>
        </w:rPr>
        <w:t>Electronics</w:t>
      </w:r>
      <w:r>
        <w:rPr>
          <w:spacing w:val="-3"/>
          <w:sz w:val="24"/>
        </w:rPr>
        <w:t xml:space="preserve"> </w:t>
      </w:r>
      <w:r>
        <w:rPr>
          <w:sz w:val="24"/>
        </w:rPr>
        <w:t>and</w:t>
      </w:r>
      <w:r>
        <w:rPr>
          <w:spacing w:val="-4"/>
          <w:sz w:val="24"/>
        </w:rPr>
        <w:t xml:space="preserve"> </w:t>
      </w:r>
      <w:r>
        <w:rPr>
          <w:sz w:val="24"/>
        </w:rPr>
        <w:t>Communication</w:t>
      </w:r>
      <w:r>
        <w:rPr>
          <w:spacing w:val="-4"/>
          <w:sz w:val="24"/>
        </w:rPr>
        <w:t xml:space="preserve"> </w:t>
      </w:r>
      <w:r>
        <w:rPr>
          <w:sz w:val="24"/>
        </w:rPr>
        <w:t>Engineering</w:t>
      </w:r>
    </w:p>
    <w:p w14:paraId="310AD7A8" w14:textId="12C6B3B9" w:rsidR="00F9184C" w:rsidRDefault="00000000">
      <w:pPr>
        <w:jc w:val="left"/>
        <w:rPr>
          <w:rFonts w:eastAsia="Times New Roman"/>
          <w:color w:val="000000"/>
          <w:sz w:val="26"/>
          <w:szCs w:val="24"/>
        </w:rPr>
      </w:pPr>
      <w:r>
        <w:rPr>
          <w:rFonts w:eastAsia="Times New Roman"/>
          <w:b/>
          <w:color w:val="000000"/>
          <w:sz w:val="26"/>
          <w:szCs w:val="24"/>
        </w:rPr>
        <w:t>Date:</w:t>
      </w:r>
      <w:r w:rsidR="001502AD">
        <w:rPr>
          <w:rFonts w:eastAsia="Times New Roman"/>
          <w:b/>
          <w:color w:val="000000"/>
          <w:sz w:val="26"/>
          <w:szCs w:val="24"/>
        </w:rPr>
        <w:tab/>
      </w:r>
      <w:r w:rsidR="001502AD">
        <w:rPr>
          <w:rFonts w:eastAsia="Times New Roman"/>
          <w:b/>
          <w:color w:val="000000"/>
          <w:sz w:val="26"/>
          <w:szCs w:val="24"/>
        </w:rPr>
        <w:tab/>
      </w:r>
      <w:r w:rsidR="001502AD">
        <w:rPr>
          <w:rFonts w:eastAsia="Times New Roman"/>
          <w:b/>
          <w:color w:val="000000"/>
          <w:sz w:val="26"/>
          <w:szCs w:val="24"/>
        </w:rPr>
        <w:tab/>
      </w:r>
      <w:r>
        <w:rPr>
          <w:rFonts w:eastAsia="Times New Roman"/>
          <w:b/>
          <w:color w:val="000000"/>
          <w:sz w:val="26"/>
          <w:szCs w:val="24"/>
        </w:rPr>
        <w:t xml:space="preserve"> January 30</w:t>
      </w:r>
      <w:r>
        <w:rPr>
          <w:rFonts w:eastAsia="Times New Roman"/>
          <w:color w:val="000000"/>
          <w:sz w:val="26"/>
          <w:szCs w:val="24"/>
        </w:rPr>
        <w:t xml:space="preserve">, 2024 </w:t>
      </w:r>
    </w:p>
    <w:p w14:paraId="05267BF5" w14:textId="6B79495A" w:rsidR="00F9184C" w:rsidRDefault="00000000">
      <w:pPr>
        <w:jc w:val="left"/>
        <w:rPr>
          <w:rFonts w:eastAsia="Times New Roman"/>
          <w:color w:val="000000"/>
          <w:sz w:val="26"/>
          <w:szCs w:val="24"/>
        </w:rPr>
      </w:pPr>
      <w:r>
        <w:rPr>
          <w:rFonts w:eastAsia="Times New Roman"/>
          <w:b/>
          <w:color w:val="000000"/>
          <w:sz w:val="26"/>
          <w:szCs w:val="24"/>
        </w:rPr>
        <w:t xml:space="preserve">Venue: </w:t>
      </w:r>
      <w:r w:rsidR="001502AD">
        <w:rPr>
          <w:rFonts w:eastAsia="Times New Roman"/>
          <w:b/>
          <w:color w:val="000000"/>
          <w:sz w:val="26"/>
          <w:szCs w:val="24"/>
        </w:rPr>
        <w:tab/>
      </w:r>
      <w:r w:rsidR="001502AD">
        <w:rPr>
          <w:rFonts w:eastAsia="Times New Roman"/>
          <w:b/>
          <w:color w:val="000000"/>
          <w:sz w:val="26"/>
          <w:szCs w:val="24"/>
        </w:rPr>
        <w:tab/>
      </w:r>
      <w:proofErr w:type="spellStart"/>
      <w:proofErr w:type="gramStart"/>
      <w:r>
        <w:rPr>
          <w:rFonts w:eastAsia="Times New Roman"/>
          <w:b/>
          <w:color w:val="000000"/>
          <w:sz w:val="26"/>
          <w:szCs w:val="24"/>
        </w:rPr>
        <w:t>Auditorium</w:t>
      </w:r>
      <w:r w:rsidR="001502AD">
        <w:rPr>
          <w:rFonts w:eastAsia="Times New Roman"/>
          <w:b/>
          <w:color w:val="000000"/>
          <w:sz w:val="26"/>
          <w:szCs w:val="24"/>
        </w:rPr>
        <w:t>,ADGIPS</w:t>
      </w:r>
      <w:proofErr w:type="spellEnd"/>
      <w:proofErr w:type="gramEnd"/>
    </w:p>
    <w:p w14:paraId="306E2AF0" w14:textId="77777777" w:rsidR="00F9184C" w:rsidRDefault="00F9184C">
      <w:pPr>
        <w:jc w:val="left"/>
        <w:rPr>
          <w:rFonts w:eastAsia="Times New Roman"/>
          <w:b/>
          <w:color w:val="000000"/>
          <w:sz w:val="26"/>
          <w:szCs w:val="24"/>
        </w:rPr>
      </w:pPr>
    </w:p>
    <w:p w14:paraId="0D72173A" w14:textId="77777777" w:rsidR="00F9184C" w:rsidRDefault="00000000">
      <w:pPr>
        <w:spacing w:line="360" w:lineRule="auto"/>
        <w:jc w:val="left"/>
        <w:rPr>
          <w:rFonts w:eastAsia="Times New Roman"/>
          <w:color w:val="000000"/>
          <w:sz w:val="26"/>
          <w:szCs w:val="24"/>
        </w:rPr>
      </w:pPr>
      <w:r>
        <w:rPr>
          <w:rFonts w:eastAsia="Times New Roman"/>
          <w:b/>
          <w:color w:val="000000"/>
          <w:sz w:val="26"/>
          <w:szCs w:val="24"/>
        </w:rPr>
        <w:t xml:space="preserve">Objective: </w:t>
      </w:r>
    </w:p>
    <w:p w14:paraId="6CF1BDF8" w14:textId="2488B06F" w:rsidR="00F9184C" w:rsidRDefault="00000000">
      <w:pPr>
        <w:spacing w:line="360" w:lineRule="auto"/>
        <w:jc w:val="left"/>
        <w:rPr>
          <w:rFonts w:eastAsia="Times New Roman"/>
          <w:color w:val="000000"/>
          <w:sz w:val="24"/>
          <w:szCs w:val="24"/>
        </w:rPr>
      </w:pPr>
      <w:r>
        <w:rPr>
          <w:rFonts w:eastAsia="Times New Roman"/>
          <w:color w:val="000000"/>
          <w:sz w:val="24"/>
          <w:szCs w:val="24"/>
        </w:rPr>
        <w:t xml:space="preserve">To </w:t>
      </w:r>
      <w:r w:rsidR="001502AD">
        <w:rPr>
          <w:rFonts w:eastAsia="Times New Roman"/>
          <w:color w:val="000000"/>
          <w:sz w:val="24"/>
          <w:szCs w:val="24"/>
        </w:rPr>
        <w:t>encourage students to participate in Internal Hackathon and after selection to represent college at National Level.</w:t>
      </w:r>
      <w:r>
        <w:rPr>
          <w:rFonts w:eastAsia="Times New Roman"/>
          <w:color w:val="000000"/>
          <w:sz w:val="24"/>
          <w:szCs w:val="24"/>
        </w:rPr>
        <w:t xml:space="preserve"> </w:t>
      </w:r>
    </w:p>
    <w:p w14:paraId="73BB9E2A" w14:textId="77777777" w:rsidR="00F9184C" w:rsidRDefault="00000000">
      <w:pPr>
        <w:spacing w:line="360" w:lineRule="auto"/>
        <w:jc w:val="left"/>
        <w:rPr>
          <w:rFonts w:eastAsia="Times New Roman"/>
          <w:color w:val="000000"/>
          <w:sz w:val="24"/>
          <w:szCs w:val="24"/>
        </w:rPr>
      </w:pPr>
      <w:r>
        <w:rPr>
          <w:rFonts w:eastAsia="Times New Roman"/>
          <w:b/>
          <w:color w:val="000000"/>
          <w:sz w:val="24"/>
          <w:szCs w:val="24"/>
        </w:rPr>
        <w:t xml:space="preserve">About the Event: </w:t>
      </w:r>
    </w:p>
    <w:p w14:paraId="7FAFA4F2" w14:textId="77777777" w:rsidR="00F9184C" w:rsidRDefault="00000000">
      <w:pPr>
        <w:spacing w:line="360" w:lineRule="auto"/>
        <w:rPr>
          <w:rFonts w:eastAsia="Times New Roman"/>
          <w:color w:val="000000"/>
          <w:sz w:val="24"/>
          <w:szCs w:val="24"/>
        </w:rPr>
      </w:pPr>
      <w:r>
        <w:rPr>
          <w:rFonts w:eastAsia="Times New Roman"/>
          <w:color w:val="000000"/>
          <w:sz w:val="24"/>
          <w:szCs w:val="24"/>
        </w:rPr>
        <w:t xml:space="preserve">Dark Pattern Buster Hackathon 2024 is a nationally recognized initiative that aims to give the students a forum to resolve actual problems while also fostering a culture of product creation and a problem-solving mindset. As a stepping stone to the DPBH, the </w:t>
      </w:r>
      <w:proofErr w:type="spellStart"/>
      <w:r>
        <w:rPr>
          <w:rFonts w:eastAsia="Times New Roman"/>
          <w:color w:val="000000"/>
          <w:sz w:val="24"/>
          <w:szCs w:val="24"/>
        </w:rPr>
        <w:t>Dr.</w:t>
      </w:r>
      <w:proofErr w:type="spellEnd"/>
      <w:r>
        <w:rPr>
          <w:rFonts w:eastAsia="Times New Roman"/>
          <w:color w:val="000000"/>
          <w:sz w:val="24"/>
          <w:szCs w:val="24"/>
        </w:rPr>
        <w:t xml:space="preserve"> Akhilesh Das Gupta Institute of Technology &amp; Management (ADGITM) hosted an internal hackathon. It was a one-day internal hackathon held on the January 30, 2024 to select the top 10 teams that will be nominated for DPBH 2024. The selection procedure consisted of delivering an idea presentation that included a team introduction, a problem statement that included the student's approach to the solution, and the execution of the solution. In total, 15 teams competed in this event under multiple categories, each working on an idea or problem statement and offering a solution. The hackathon's programming edition had been a digital product development competition in which the majority of the team members had prior programming experience. Multidisciplinary teams with a healthy mix of Mechanical Engineers, Computer Engineers, IT Engineers, Electronic Engineers, Product Designers, and Programmers engaged in the hardware version. </w:t>
      </w:r>
    </w:p>
    <w:p w14:paraId="1057C324" w14:textId="77777777" w:rsidR="00F9184C" w:rsidRDefault="00000000">
      <w:pPr>
        <w:spacing w:line="360" w:lineRule="auto"/>
        <w:rPr>
          <w:rFonts w:eastAsia="Times New Roman"/>
          <w:color w:val="000000"/>
          <w:sz w:val="24"/>
          <w:szCs w:val="24"/>
        </w:rPr>
      </w:pPr>
      <w:r>
        <w:rPr>
          <w:rFonts w:eastAsia="Times New Roman"/>
          <w:b/>
          <w:color w:val="000000"/>
          <w:sz w:val="24"/>
          <w:szCs w:val="24"/>
        </w:rPr>
        <w:t xml:space="preserve">Total Teams, Students Participated and photos: </w:t>
      </w:r>
    </w:p>
    <w:p w14:paraId="11E5ECDC" w14:textId="77A8530F" w:rsidR="00F9184C" w:rsidRDefault="00000000">
      <w:pPr>
        <w:spacing w:line="360" w:lineRule="auto"/>
        <w:rPr>
          <w:rFonts w:eastAsia="Times New Roman"/>
          <w:color w:val="000000"/>
          <w:sz w:val="24"/>
          <w:szCs w:val="24"/>
        </w:rPr>
      </w:pPr>
      <w:r>
        <w:rPr>
          <w:rFonts w:eastAsia="Times New Roman"/>
          <w:color w:val="000000"/>
          <w:sz w:val="24"/>
          <w:szCs w:val="24"/>
        </w:rPr>
        <w:t>In total, 15 teams competed in this event</w:t>
      </w:r>
      <w:r w:rsidR="001502AD">
        <w:rPr>
          <w:rFonts w:eastAsia="Times New Roman"/>
          <w:color w:val="000000"/>
          <w:sz w:val="24"/>
          <w:szCs w:val="24"/>
        </w:rPr>
        <w:t xml:space="preserve"> out of which 2 teams of ECE department</w:t>
      </w:r>
      <w:r>
        <w:rPr>
          <w:rFonts w:eastAsia="Times New Roman"/>
          <w:color w:val="000000"/>
          <w:sz w:val="24"/>
          <w:szCs w:val="24"/>
        </w:rPr>
        <w:t xml:space="preserve"> </w:t>
      </w:r>
      <w:r w:rsidR="001502AD">
        <w:rPr>
          <w:rFonts w:eastAsia="Times New Roman"/>
          <w:color w:val="000000"/>
          <w:sz w:val="24"/>
          <w:szCs w:val="24"/>
        </w:rPr>
        <w:t xml:space="preserve">participated </w:t>
      </w:r>
      <w:r>
        <w:rPr>
          <w:rFonts w:eastAsia="Times New Roman"/>
          <w:color w:val="000000"/>
          <w:sz w:val="24"/>
          <w:szCs w:val="24"/>
        </w:rPr>
        <w:t>under multiple categories, each working on a separate idea or problem statement and offering a solution. The hackathon's programming edition had been a digital product development competition in which the majority of the team members had prior programming experience. Multidisciplinary teams with a healthy mix of Mechanical Engineers, Computer Engineers, IT Engineers, Electronic Engineers, Product Designers, and Programmers engaged in the hardware version.</w:t>
      </w:r>
    </w:p>
    <w:tbl>
      <w:tblPr>
        <w:tblW w:w="9561"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322"/>
        <w:gridCol w:w="2835"/>
        <w:gridCol w:w="4404"/>
      </w:tblGrid>
      <w:tr w:rsidR="001502AD" w14:paraId="2CCD870F" w14:textId="77777777" w:rsidTr="00563792">
        <w:trPr>
          <w:trHeight w:val="252"/>
        </w:trPr>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225BCEC5" w14:textId="26F4A38A" w:rsidR="001502AD" w:rsidRDefault="001502AD" w:rsidP="001502AD">
            <w:pPr>
              <w:jc w:val="left"/>
              <w:textAlignment w:val="bottom"/>
              <w:rPr>
                <w:rFonts w:ascii="Arial" w:hAnsi="Arial" w:cs="Arial"/>
                <w:kern w:val="0"/>
                <w:sz w:val="20"/>
                <w:lang w:val="en-US" w:eastAsia="zh-CN" w:bidi="ar"/>
              </w:rPr>
            </w:pPr>
            <w:r>
              <w:rPr>
                <w:rFonts w:ascii="Arial" w:hAnsi="Arial" w:cs="Arial"/>
                <w:b/>
                <w:bCs/>
                <w:kern w:val="0"/>
                <w:sz w:val="20"/>
                <w:lang w:val="en-US" w:eastAsia="zh-CN" w:bidi="ar"/>
              </w:rPr>
              <w:t>Team Name</w:t>
            </w:r>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37182AC4" w14:textId="1232BCF4" w:rsidR="001502AD" w:rsidRDefault="001502AD" w:rsidP="001502AD">
            <w:pPr>
              <w:jc w:val="left"/>
              <w:textAlignment w:val="bottom"/>
              <w:rPr>
                <w:rFonts w:ascii="Arial" w:hAnsi="Arial" w:cs="Arial"/>
                <w:kern w:val="0"/>
                <w:sz w:val="20"/>
                <w:lang w:val="en-US" w:eastAsia="zh-CN" w:bidi="ar"/>
              </w:rPr>
            </w:pPr>
            <w:r>
              <w:rPr>
                <w:rFonts w:ascii="Arial" w:hAnsi="Arial" w:cs="Arial"/>
                <w:b/>
                <w:bCs/>
                <w:kern w:val="0"/>
                <w:sz w:val="20"/>
                <w:lang w:val="en-US" w:eastAsia="zh-CN" w:bidi="ar"/>
              </w:rPr>
              <w:t>Team Leader Name</w:t>
            </w:r>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352D7AD1" w14:textId="3F878B9F" w:rsidR="001502AD" w:rsidRDefault="001502AD" w:rsidP="001502AD">
            <w:pPr>
              <w:jc w:val="right"/>
              <w:textAlignment w:val="bottom"/>
              <w:rPr>
                <w:rFonts w:ascii="Arial" w:hAnsi="Arial" w:cs="Arial"/>
                <w:kern w:val="0"/>
                <w:sz w:val="20"/>
                <w:lang w:val="en-US" w:eastAsia="zh-CN" w:bidi="ar"/>
              </w:rPr>
            </w:pPr>
            <w:r>
              <w:rPr>
                <w:rFonts w:ascii="Arial" w:hAnsi="Arial" w:cs="Arial"/>
                <w:b/>
                <w:bCs/>
                <w:kern w:val="0"/>
                <w:sz w:val="20"/>
                <w:lang w:val="en-US" w:eastAsia="zh-CN" w:bidi="ar"/>
              </w:rPr>
              <w:t>Contact number (Team leader)</w:t>
            </w:r>
          </w:p>
        </w:tc>
      </w:tr>
      <w:tr w:rsidR="001502AD" w14:paraId="26CD11BF" w14:textId="77777777" w:rsidTr="005D3950">
        <w:trPr>
          <w:trHeight w:val="252"/>
        </w:trPr>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0C32A37C" w14:textId="77777777" w:rsidR="001502AD" w:rsidRDefault="001502AD" w:rsidP="001502AD">
            <w:pPr>
              <w:jc w:val="left"/>
              <w:textAlignment w:val="bottom"/>
              <w:rPr>
                <w:rFonts w:ascii="Arial" w:hAnsi="Arial" w:cs="Arial"/>
                <w:sz w:val="20"/>
              </w:rPr>
            </w:pPr>
            <w:proofErr w:type="spellStart"/>
            <w:r>
              <w:rPr>
                <w:rFonts w:ascii="Arial" w:hAnsi="Arial" w:cs="Arial"/>
                <w:kern w:val="0"/>
                <w:sz w:val="20"/>
                <w:lang w:val="en-US" w:eastAsia="zh-CN" w:bidi="ar"/>
              </w:rPr>
              <w:t>Hacktivators</w:t>
            </w:r>
            <w:proofErr w:type="spellEnd"/>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0DB688AB" w14:textId="77777777" w:rsidR="001502AD" w:rsidRDefault="001502AD" w:rsidP="001502AD">
            <w:pPr>
              <w:jc w:val="left"/>
              <w:textAlignment w:val="bottom"/>
              <w:rPr>
                <w:rFonts w:ascii="Arial" w:hAnsi="Arial" w:cs="Arial"/>
                <w:sz w:val="20"/>
              </w:rPr>
            </w:pPr>
            <w:r>
              <w:rPr>
                <w:rFonts w:ascii="Arial" w:hAnsi="Arial" w:cs="Arial"/>
                <w:kern w:val="0"/>
                <w:sz w:val="20"/>
                <w:lang w:val="en-US" w:eastAsia="zh-CN" w:bidi="ar"/>
              </w:rPr>
              <w:t xml:space="preserve">Aqsa Parveen </w:t>
            </w:r>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2EA5B993" w14:textId="77777777" w:rsidR="001502AD" w:rsidRDefault="001502AD" w:rsidP="001502AD">
            <w:pPr>
              <w:textAlignment w:val="bottom"/>
              <w:rPr>
                <w:rFonts w:ascii="Arial" w:hAnsi="Arial" w:cs="Arial"/>
                <w:sz w:val="20"/>
              </w:rPr>
            </w:pPr>
            <w:r>
              <w:rPr>
                <w:rFonts w:ascii="Arial" w:hAnsi="Arial" w:cs="Arial"/>
                <w:kern w:val="0"/>
                <w:sz w:val="20"/>
                <w:lang w:val="en-US" w:eastAsia="zh-CN" w:bidi="ar"/>
              </w:rPr>
              <w:t>9990428969</w:t>
            </w:r>
          </w:p>
        </w:tc>
      </w:tr>
      <w:tr w:rsidR="001502AD" w14:paraId="7AC3EF2C" w14:textId="77777777" w:rsidTr="005D3950">
        <w:trPr>
          <w:trHeight w:val="252"/>
        </w:trPr>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242EA1F5" w14:textId="77777777" w:rsidR="001502AD" w:rsidRDefault="001502AD" w:rsidP="001502AD">
            <w:pPr>
              <w:jc w:val="left"/>
              <w:textAlignment w:val="bottom"/>
              <w:rPr>
                <w:rFonts w:ascii="Arial" w:hAnsi="Arial" w:cs="Arial"/>
                <w:sz w:val="20"/>
              </w:rPr>
            </w:pPr>
            <w:r>
              <w:rPr>
                <w:rFonts w:ascii="Arial" w:hAnsi="Arial" w:cs="Arial"/>
                <w:kern w:val="0"/>
                <w:sz w:val="20"/>
                <w:lang w:val="en-US" w:eastAsia="zh-CN" w:bidi="ar"/>
              </w:rPr>
              <w:t>THE ENCIPHER</w:t>
            </w:r>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2C07F81E" w14:textId="77777777" w:rsidR="001502AD" w:rsidRDefault="001502AD" w:rsidP="001502AD">
            <w:pPr>
              <w:jc w:val="left"/>
              <w:textAlignment w:val="bottom"/>
              <w:rPr>
                <w:rFonts w:ascii="Arial" w:hAnsi="Arial" w:cs="Arial"/>
                <w:sz w:val="20"/>
              </w:rPr>
            </w:pPr>
            <w:r>
              <w:rPr>
                <w:rFonts w:ascii="Arial" w:hAnsi="Arial" w:cs="Arial"/>
                <w:kern w:val="0"/>
                <w:sz w:val="20"/>
                <w:lang w:val="en-US" w:eastAsia="zh-CN" w:bidi="ar"/>
              </w:rPr>
              <w:t>MUSKAN SINGH</w:t>
            </w:r>
          </w:p>
        </w:tc>
        <w:tc>
          <w:tcPr>
            <w:tcW w:w="0" w:type="auto"/>
            <w:tcBorders>
              <w:top w:val="single" w:sz="4" w:space="0" w:color="CCCCCC"/>
              <w:left w:val="single" w:sz="4" w:space="0" w:color="CCCCCC"/>
              <w:bottom w:val="single" w:sz="4" w:space="0" w:color="CCCCCC"/>
              <w:right w:val="single" w:sz="4" w:space="0" w:color="CCCCCC"/>
            </w:tcBorders>
            <w:shd w:val="clear" w:color="auto" w:fill="auto"/>
            <w:tcMar>
              <w:top w:w="24" w:type="dxa"/>
              <w:left w:w="36" w:type="dxa"/>
              <w:bottom w:w="24" w:type="dxa"/>
              <w:right w:w="36" w:type="dxa"/>
            </w:tcMar>
            <w:vAlign w:val="bottom"/>
          </w:tcPr>
          <w:p w14:paraId="48C64EA5" w14:textId="77777777" w:rsidR="001502AD" w:rsidRDefault="001502AD" w:rsidP="001502AD">
            <w:pPr>
              <w:jc w:val="left"/>
              <w:textAlignment w:val="bottom"/>
              <w:rPr>
                <w:rFonts w:ascii="Arial" w:hAnsi="Arial" w:cs="Arial"/>
                <w:sz w:val="20"/>
              </w:rPr>
            </w:pPr>
            <w:r>
              <w:rPr>
                <w:rFonts w:ascii="Arial" w:hAnsi="Arial" w:cs="Arial"/>
                <w:kern w:val="0"/>
                <w:sz w:val="20"/>
                <w:lang w:val="en-US" w:eastAsia="zh-CN" w:bidi="ar"/>
              </w:rPr>
              <w:t>+919315040514</w:t>
            </w:r>
          </w:p>
        </w:tc>
      </w:tr>
    </w:tbl>
    <w:p w14:paraId="3CBC70EA" w14:textId="520260E8" w:rsidR="00F9184C" w:rsidRDefault="00000000">
      <w:pPr>
        <w:spacing w:line="360" w:lineRule="auto"/>
      </w:pPr>
      <w:r>
        <w:rPr>
          <w:noProof/>
        </w:rPr>
        <w:lastRenderedPageBreak/>
        <w:drawing>
          <wp:inline distT="0" distB="0" distL="114300" distR="114300" wp14:anchorId="15E06BCF" wp14:editId="1EA491A3">
            <wp:extent cx="3304922"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3326634" cy="2185967"/>
                    </a:xfrm>
                    <a:prstGeom prst="rect">
                      <a:avLst/>
                    </a:prstGeom>
                    <a:noFill/>
                    <a:ln>
                      <a:noFill/>
                    </a:ln>
                  </pic:spPr>
                </pic:pic>
              </a:graphicData>
            </a:graphic>
          </wp:inline>
        </w:drawing>
      </w:r>
      <w:r w:rsidR="001502AD">
        <w:t xml:space="preserve"> </w:t>
      </w:r>
      <w:r w:rsidR="001502AD">
        <w:rPr>
          <w:noProof/>
        </w:rPr>
        <w:drawing>
          <wp:inline distT="0" distB="0" distL="114300" distR="114300" wp14:anchorId="404C75F4" wp14:editId="7F242432">
            <wp:extent cx="3037840" cy="2199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3098005" cy="2243099"/>
                    </a:xfrm>
                    <a:prstGeom prst="rect">
                      <a:avLst/>
                    </a:prstGeom>
                    <a:noFill/>
                    <a:ln>
                      <a:noFill/>
                    </a:ln>
                  </pic:spPr>
                </pic:pic>
              </a:graphicData>
            </a:graphic>
          </wp:inline>
        </w:drawing>
      </w:r>
    </w:p>
    <w:p w14:paraId="55D664BB" w14:textId="77777777" w:rsidR="001502AD" w:rsidRDefault="001502AD">
      <w:pPr>
        <w:spacing w:line="360" w:lineRule="auto"/>
      </w:pPr>
    </w:p>
    <w:p w14:paraId="2444954E" w14:textId="77777777" w:rsidR="00F9184C" w:rsidRDefault="00F9184C">
      <w:pPr>
        <w:spacing w:line="360" w:lineRule="auto"/>
      </w:pPr>
    </w:p>
    <w:p w14:paraId="2BCBBEDD" w14:textId="77777777" w:rsidR="00F9184C" w:rsidRDefault="00F9184C">
      <w:pPr>
        <w:spacing w:line="360" w:lineRule="auto"/>
        <w:rPr>
          <w:rFonts w:eastAsia="Times New Roman"/>
          <w:color w:val="000000"/>
          <w:sz w:val="23"/>
          <w:szCs w:val="24"/>
        </w:rPr>
      </w:pPr>
    </w:p>
    <w:p w14:paraId="4265FBF4" w14:textId="77777777" w:rsidR="00F9184C" w:rsidRDefault="00F9184C">
      <w:pPr>
        <w:spacing w:line="360" w:lineRule="auto"/>
        <w:rPr>
          <w:rFonts w:eastAsia="Times New Roman"/>
          <w:color w:val="000000"/>
          <w:sz w:val="23"/>
          <w:szCs w:val="24"/>
        </w:rPr>
      </w:pPr>
    </w:p>
    <w:p w14:paraId="5D7F870C" w14:textId="77777777" w:rsidR="00F9184C" w:rsidRDefault="00F9184C">
      <w:pPr>
        <w:spacing w:line="360" w:lineRule="auto"/>
        <w:rPr>
          <w:rFonts w:eastAsia="Times New Roman"/>
          <w:color w:val="000000"/>
          <w:sz w:val="23"/>
          <w:szCs w:val="24"/>
        </w:rPr>
      </w:pPr>
    </w:p>
    <w:p w14:paraId="006CB52C" w14:textId="77777777" w:rsidR="00F9184C" w:rsidRDefault="00F9184C">
      <w:pPr>
        <w:spacing w:line="360" w:lineRule="auto"/>
        <w:rPr>
          <w:rFonts w:eastAsia="Times New Roman"/>
          <w:color w:val="000000"/>
          <w:sz w:val="23"/>
          <w:szCs w:val="24"/>
        </w:rPr>
      </w:pPr>
    </w:p>
    <w:p w14:paraId="656F1C58" w14:textId="77777777" w:rsidR="00F9184C" w:rsidRDefault="00F9184C">
      <w:pPr>
        <w:spacing w:line="360" w:lineRule="auto"/>
        <w:rPr>
          <w:rFonts w:eastAsia="Times New Roman"/>
          <w:color w:val="000000"/>
          <w:sz w:val="23"/>
          <w:szCs w:val="24"/>
        </w:rPr>
      </w:pPr>
    </w:p>
    <w:p w14:paraId="729F411F" w14:textId="77777777" w:rsidR="00F9184C" w:rsidRDefault="00F9184C">
      <w:pPr>
        <w:spacing w:line="360" w:lineRule="auto"/>
        <w:rPr>
          <w:rFonts w:eastAsia="Times New Roman"/>
          <w:color w:val="000000"/>
          <w:sz w:val="23"/>
          <w:szCs w:val="24"/>
        </w:rPr>
      </w:pPr>
    </w:p>
    <w:p w14:paraId="62922FCE" w14:textId="77777777" w:rsidR="00F9184C" w:rsidRDefault="00F9184C">
      <w:pPr>
        <w:spacing w:line="360" w:lineRule="auto"/>
        <w:rPr>
          <w:rFonts w:eastAsia="Times New Roman"/>
          <w:color w:val="000000"/>
          <w:sz w:val="23"/>
          <w:szCs w:val="24"/>
        </w:rPr>
      </w:pPr>
    </w:p>
    <w:p w14:paraId="1D40E142" w14:textId="77777777" w:rsidR="00F9184C" w:rsidRDefault="00F9184C">
      <w:pPr>
        <w:spacing w:line="360" w:lineRule="auto"/>
        <w:rPr>
          <w:rFonts w:eastAsia="Times New Roman"/>
          <w:color w:val="000000"/>
          <w:sz w:val="23"/>
          <w:szCs w:val="24"/>
        </w:rPr>
      </w:pPr>
    </w:p>
    <w:p w14:paraId="5D0E5846" w14:textId="77777777" w:rsidR="00F9184C" w:rsidRDefault="00F9184C">
      <w:pPr>
        <w:spacing w:line="360" w:lineRule="auto"/>
        <w:rPr>
          <w:rFonts w:eastAsia="Times New Roman"/>
          <w:color w:val="000000"/>
          <w:sz w:val="23"/>
          <w:szCs w:val="24"/>
        </w:rPr>
      </w:pPr>
    </w:p>
    <w:p w14:paraId="0A5D5138" w14:textId="36E0A3ED" w:rsidR="00F9184C" w:rsidRDefault="00F9184C">
      <w:pPr>
        <w:spacing w:line="360" w:lineRule="auto"/>
      </w:pPr>
    </w:p>
    <w:p w14:paraId="39019860" w14:textId="13D40307" w:rsidR="00F9184C" w:rsidRDefault="00F9184C">
      <w:pPr>
        <w:spacing w:line="360" w:lineRule="auto"/>
      </w:pPr>
    </w:p>
    <w:p w14:paraId="0D3F7C36" w14:textId="2A73D8EE" w:rsidR="00F9184C" w:rsidRDefault="00F9184C">
      <w:pPr>
        <w:spacing w:line="360" w:lineRule="auto"/>
      </w:pPr>
    </w:p>
    <w:p w14:paraId="578CD538" w14:textId="3955FD93" w:rsidR="00F9184C" w:rsidRDefault="00F9184C">
      <w:pPr>
        <w:spacing w:line="360" w:lineRule="auto"/>
      </w:pPr>
    </w:p>
    <w:p w14:paraId="50DCA89F" w14:textId="77777777" w:rsidR="00F9184C" w:rsidRDefault="00F9184C">
      <w:pPr>
        <w:spacing w:line="360" w:lineRule="auto"/>
        <w:rPr>
          <w:rFonts w:eastAsia="Times New Roman"/>
          <w:color w:val="000000"/>
          <w:sz w:val="23"/>
          <w:szCs w:val="24"/>
        </w:rPr>
      </w:pPr>
    </w:p>
    <w:p w14:paraId="3C3DCF74" w14:textId="77777777" w:rsidR="00F9184C" w:rsidRDefault="00F9184C">
      <w:pPr>
        <w:spacing w:line="360" w:lineRule="auto"/>
        <w:rPr>
          <w:rFonts w:eastAsia="Times New Roman"/>
          <w:color w:val="000000"/>
          <w:sz w:val="23"/>
          <w:szCs w:val="24"/>
        </w:rPr>
      </w:pPr>
    </w:p>
    <w:p w14:paraId="6EC4FB0F" w14:textId="090E1F53" w:rsidR="00F9184C" w:rsidRDefault="00F9184C">
      <w:pPr>
        <w:spacing w:line="360" w:lineRule="auto"/>
        <w:rPr>
          <w:sz w:val="24"/>
          <w:szCs w:val="24"/>
        </w:rPr>
      </w:pPr>
    </w:p>
    <w:sectPr w:rsidR="00F9184C">
      <w:pgSz w:w="11908" w:h="17338"/>
      <w:pgMar w:top="2087" w:right="490" w:bottom="1440" w:left="8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502AD"/>
    <w:rsid w:val="00172A27"/>
    <w:rsid w:val="00606971"/>
    <w:rsid w:val="00B51E9E"/>
    <w:rsid w:val="00F9184C"/>
    <w:rsid w:val="1EDC2F09"/>
    <w:rsid w:val="29214B11"/>
    <w:rsid w:val="43637F46"/>
    <w:rsid w:val="590C0B28"/>
    <w:rsid w:val="5CCA4B3A"/>
    <w:rsid w:val="6A961A6F"/>
    <w:rsid w:val="6BA41125"/>
    <w:rsid w:val="74CD4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B04CC8"/>
  <w15:docId w15:val="{1650F0F4-5594-4DE0-BD73-DD192DEE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jc w:val="both"/>
    </w:pPr>
    <w:rPr>
      <w:kern w:val="2"/>
      <w:sz w:val="21"/>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Default">
    <w:name w:val="Default"/>
    <w:uiPriority w:val="99"/>
    <w:unhideWhenUsed/>
    <w:pPr>
      <w:widowControl w:val="0"/>
      <w:autoSpaceDE w:val="0"/>
      <w:autoSpaceDN w:val="0"/>
      <w:adjustRightInd w:val="0"/>
    </w:pPr>
    <w:rPr>
      <w:rFonts w:eastAsia="Times New Roman"/>
      <w:color w:val="000000"/>
      <w:sz w:val="24"/>
      <w:szCs w:val="24"/>
    </w:rPr>
  </w:style>
  <w:style w:type="paragraph" w:styleId="Title">
    <w:name w:val="Title"/>
    <w:basedOn w:val="Normal"/>
    <w:link w:val="TitleChar"/>
    <w:uiPriority w:val="10"/>
    <w:qFormat/>
    <w:rsid w:val="001502AD"/>
    <w:pPr>
      <w:widowControl w:val="0"/>
      <w:autoSpaceDE w:val="0"/>
      <w:autoSpaceDN w:val="0"/>
      <w:spacing w:before="81"/>
      <w:ind w:left="491" w:right="506"/>
      <w:jc w:val="center"/>
    </w:pPr>
    <w:rPr>
      <w:rFonts w:eastAsia="Times New Roman"/>
      <w:kern w:val="0"/>
      <w:sz w:val="32"/>
      <w:szCs w:val="32"/>
      <w:lang w:val="en-US" w:eastAsia="en-US"/>
    </w:rPr>
  </w:style>
  <w:style w:type="character" w:customStyle="1" w:styleId="TitleChar">
    <w:name w:val="Title Char"/>
    <w:basedOn w:val="DefaultParagraphFont"/>
    <w:link w:val="Title"/>
    <w:uiPriority w:val="10"/>
    <w:rsid w:val="001502AD"/>
    <w:rPr>
      <w:rFonts w:eastAsia="Times New Roman"/>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2031</Characters>
  <Application>Microsoft Office Word</Application>
  <DocSecurity>0</DocSecurity>
  <Lines>70</Lines>
  <Paragraphs>34</Paragraphs>
  <ScaleCrop>false</ScaleCrop>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 Kumar</dc:creator>
  <cp:lastModifiedBy>HOD ECE</cp:lastModifiedBy>
  <cp:revision>3</cp:revision>
  <dcterms:created xsi:type="dcterms:W3CDTF">2024-02-08T07:08:00Z</dcterms:created>
  <dcterms:modified xsi:type="dcterms:W3CDTF">2024-02-08T07:42:00Z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5A36809B032743DB96007184B51DDD61_11</vt:lpwstr>
  </property>
</Properties>
</file>