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63F1" w14:textId="77777777" w:rsidR="00B216BE" w:rsidRPr="00172B8B" w:rsidRDefault="00B216BE" w:rsidP="00B216BE">
      <w:pPr>
        <w:pStyle w:val="Title"/>
        <w:ind w:left="0" w:right="36"/>
        <w:rPr>
          <w:b/>
          <w:bCs/>
          <w:sz w:val="36"/>
          <w:szCs w:val="36"/>
        </w:rPr>
      </w:pPr>
      <w:r w:rsidRPr="00172B8B">
        <w:rPr>
          <w:b/>
          <w:bCs/>
          <w:sz w:val="36"/>
          <w:szCs w:val="36"/>
        </w:rPr>
        <w:t>Dr.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Akhilesh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Das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Gupta</w:t>
      </w:r>
      <w:r w:rsidRPr="00172B8B">
        <w:rPr>
          <w:b/>
          <w:bCs/>
          <w:spacing w:val="-5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Institute</w:t>
      </w:r>
      <w:r w:rsidRPr="00172B8B">
        <w:rPr>
          <w:b/>
          <w:bCs/>
          <w:spacing w:val="-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Professional Studies</w:t>
      </w:r>
    </w:p>
    <w:p w14:paraId="39345053" w14:textId="77777777" w:rsidR="00F9402D" w:rsidRDefault="00F9402D" w:rsidP="00F9402D">
      <w:pPr>
        <w:pStyle w:val="ListParagraph"/>
        <w:widowControl/>
        <w:autoSpaceDE/>
        <w:autoSpaceDN/>
        <w:spacing w:after="160" w:line="259" w:lineRule="auto"/>
        <w:rPr>
          <w:b/>
          <w:bCs/>
          <w:sz w:val="32"/>
          <w:szCs w:val="32"/>
          <w:u w:val="single"/>
        </w:rPr>
      </w:pPr>
    </w:p>
    <w:p w14:paraId="07040326" w14:textId="1FB3363C" w:rsidR="00B216BE" w:rsidRPr="00F9402D" w:rsidRDefault="00B216BE" w:rsidP="00F9402D">
      <w:pPr>
        <w:pStyle w:val="ListParagraph"/>
        <w:widowControl/>
        <w:autoSpaceDE/>
        <w:autoSpaceDN/>
        <w:spacing w:after="160" w:line="259" w:lineRule="auto"/>
        <w:jc w:val="center"/>
        <w:rPr>
          <w:sz w:val="28"/>
          <w:szCs w:val="28"/>
          <w:u w:val="single"/>
          <w:lang w:val="en-GB"/>
        </w:rPr>
      </w:pPr>
      <w:r w:rsidRPr="00F9402D">
        <w:rPr>
          <w:b/>
          <w:bCs/>
          <w:sz w:val="32"/>
          <w:szCs w:val="32"/>
          <w:u w:val="single"/>
        </w:rPr>
        <w:t>Report on</w:t>
      </w:r>
      <w:r w:rsidRPr="00F9402D">
        <w:rPr>
          <w:b/>
          <w:bCs/>
          <w:spacing w:val="-1"/>
          <w:sz w:val="32"/>
          <w:szCs w:val="32"/>
          <w:u w:val="single"/>
        </w:rPr>
        <w:t xml:space="preserve"> </w:t>
      </w:r>
      <w:r w:rsidRPr="00F9402D">
        <w:rPr>
          <w:b/>
          <w:bCs/>
          <w:sz w:val="32"/>
          <w:szCs w:val="32"/>
          <w:u w:val="single"/>
        </w:rPr>
        <w:t>“</w:t>
      </w:r>
      <w:r w:rsidR="00F9402D" w:rsidRPr="00F9402D">
        <w:rPr>
          <w:b/>
          <w:bCs/>
          <w:sz w:val="28"/>
          <w:szCs w:val="28"/>
          <w:u w:val="single"/>
          <w:lang w:val="en-GB"/>
        </w:rPr>
        <w:t xml:space="preserve">Pledge for Quality Bharat, Viksit Bharat Initiative of Govt. of </w:t>
      </w:r>
      <w:proofErr w:type="gramStart"/>
      <w:r w:rsidR="00F9402D" w:rsidRPr="00F9402D">
        <w:rPr>
          <w:b/>
          <w:bCs/>
          <w:sz w:val="28"/>
          <w:szCs w:val="28"/>
          <w:u w:val="single"/>
          <w:lang w:val="en-GB"/>
        </w:rPr>
        <w:t>India :</w:t>
      </w:r>
      <w:proofErr w:type="gramEnd"/>
      <w:r w:rsidR="00F9402D" w:rsidRPr="00F9402D">
        <w:rPr>
          <w:b/>
          <w:bCs/>
          <w:sz w:val="28"/>
          <w:szCs w:val="28"/>
          <w:u w:val="single"/>
          <w:lang w:val="en-GB"/>
        </w:rPr>
        <w:t xml:space="preserve"> 16</w:t>
      </w:r>
      <w:r w:rsidR="00F9402D" w:rsidRPr="00F9402D">
        <w:rPr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F9402D" w:rsidRPr="00F9402D">
        <w:rPr>
          <w:b/>
          <w:bCs/>
          <w:sz w:val="28"/>
          <w:szCs w:val="28"/>
          <w:u w:val="single"/>
          <w:lang w:val="en-GB"/>
        </w:rPr>
        <w:t xml:space="preserve"> Jan – 21</w:t>
      </w:r>
      <w:r w:rsidR="00F9402D" w:rsidRPr="00F9402D">
        <w:rPr>
          <w:b/>
          <w:bCs/>
          <w:sz w:val="28"/>
          <w:szCs w:val="28"/>
          <w:u w:val="single"/>
          <w:vertAlign w:val="superscript"/>
          <w:lang w:val="en-GB"/>
        </w:rPr>
        <w:t>st</w:t>
      </w:r>
      <w:r w:rsidR="00F9402D" w:rsidRPr="00F9402D">
        <w:rPr>
          <w:b/>
          <w:bCs/>
          <w:sz w:val="28"/>
          <w:szCs w:val="28"/>
          <w:u w:val="single"/>
          <w:lang w:val="en-GB"/>
        </w:rPr>
        <w:t xml:space="preserve"> Jan 2024</w:t>
      </w:r>
      <w:r w:rsidRPr="00F9402D">
        <w:rPr>
          <w:b/>
          <w:bCs/>
          <w:sz w:val="32"/>
          <w:szCs w:val="32"/>
          <w:u w:val="single"/>
        </w:rPr>
        <w:t>"</w:t>
      </w:r>
    </w:p>
    <w:p w14:paraId="3FF9802D" w14:textId="77777777" w:rsidR="00B216BE" w:rsidRPr="00172B8B" w:rsidRDefault="00B216BE" w:rsidP="00B216BE">
      <w:pPr>
        <w:pStyle w:val="BodyText"/>
        <w:rPr>
          <w:sz w:val="36"/>
          <w:szCs w:val="32"/>
        </w:rPr>
      </w:pPr>
    </w:p>
    <w:p w14:paraId="61B7211A" w14:textId="6CD2202C" w:rsidR="00B216BE" w:rsidRDefault="00B216BE" w:rsidP="00F9402D">
      <w:pPr>
        <w:tabs>
          <w:tab w:val="left" w:pos="2127"/>
        </w:tabs>
        <w:ind w:left="100"/>
        <w:rPr>
          <w:sz w:val="24"/>
        </w:rPr>
      </w:pPr>
      <w:r>
        <w:rPr>
          <w:b/>
          <w:sz w:val="24"/>
        </w:rPr>
        <w:t>Department:</w:t>
      </w:r>
      <w:r w:rsidR="00F9402D">
        <w:rPr>
          <w:b/>
          <w:sz w:val="24"/>
        </w:rPr>
        <w:tab/>
      </w:r>
      <w:r>
        <w:rPr>
          <w:sz w:val="24"/>
        </w:rPr>
        <w:t>Electronics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</w:p>
    <w:p w14:paraId="497DCBB8" w14:textId="6709D0D7" w:rsidR="00B216BE" w:rsidRDefault="00B216BE" w:rsidP="00F9402D">
      <w:pPr>
        <w:tabs>
          <w:tab w:val="left" w:pos="2127"/>
        </w:tabs>
        <w:ind w:left="100"/>
        <w:rPr>
          <w:sz w:val="24"/>
        </w:rPr>
      </w:pPr>
      <w:r>
        <w:rPr>
          <w:b/>
          <w:sz w:val="24"/>
        </w:rPr>
        <w:t>Venue:</w:t>
      </w:r>
      <w:r w:rsidR="00F9402D">
        <w:rPr>
          <w:b/>
          <w:sz w:val="24"/>
        </w:rPr>
        <w:tab/>
      </w:r>
      <w:r>
        <w:rPr>
          <w:sz w:val="24"/>
        </w:rPr>
        <w:t>Online</w:t>
      </w:r>
    </w:p>
    <w:p w14:paraId="6981434D" w14:textId="22AD20E8" w:rsidR="00F9402D" w:rsidRPr="00F9402D" w:rsidRDefault="00B216BE" w:rsidP="00F9402D">
      <w:pPr>
        <w:ind w:left="2155" w:hanging="2055"/>
        <w:rPr>
          <w:rFonts w:ascii="Times New Roman" w:hAnsi="Times New Roman" w:cs="Times New Roman"/>
          <w:sz w:val="24"/>
          <w:szCs w:val="24"/>
          <w:lang w:val="en-GB"/>
        </w:rPr>
      </w:pPr>
      <w:r w:rsidRPr="00F9402D">
        <w:rPr>
          <w:b/>
        </w:rPr>
        <w:t>Objective:</w:t>
      </w:r>
      <w:r w:rsidR="00F9402D">
        <w:rPr>
          <w:b/>
        </w:rPr>
        <w:tab/>
      </w:r>
      <w:r w:rsidRPr="00F9402D">
        <w:rPr>
          <w:b/>
        </w:rPr>
        <w:tab/>
      </w:r>
      <w:r w:rsidR="00F9402D" w:rsidRPr="00F9402D">
        <w:rPr>
          <w:rFonts w:ascii="Times New Roman" w:hAnsi="Times New Roman" w:cs="Times New Roman"/>
          <w:sz w:val="24"/>
          <w:szCs w:val="24"/>
          <w:lang w:val="en-GB"/>
        </w:rPr>
        <w:t>Pledge for Quality Bharat, Viksit Bharat Initiative of Govt. of India</w:t>
      </w:r>
      <w:r w:rsidR="00F940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F9402D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F9402D" w:rsidRPr="00F9402D">
        <w:rPr>
          <w:rFonts w:ascii="Times New Roman" w:hAnsi="Times New Roman" w:cs="Times New Roman"/>
          <w:sz w:val="24"/>
          <w:szCs w:val="24"/>
          <w:lang w:val="en-GB"/>
        </w:rPr>
        <w:t xml:space="preserve"> 16</w:t>
      </w:r>
      <w:proofErr w:type="gramEnd"/>
      <w:r w:rsidR="00F9402D" w:rsidRPr="00F940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F9402D" w:rsidRPr="00F9402D">
        <w:rPr>
          <w:rFonts w:ascii="Times New Roman" w:hAnsi="Times New Roman" w:cs="Times New Roman"/>
          <w:sz w:val="24"/>
          <w:szCs w:val="24"/>
          <w:lang w:val="en-GB"/>
        </w:rPr>
        <w:t xml:space="preserve"> Jan – 21</w:t>
      </w:r>
      <w:r w:rsidR="00F9402D" w:rsidRPr="00F940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F9402D" w:rsidRPr="00F9402D">
        <w:rPr>
          <w:rFonts w:ascii="Times New Roman" w:hAnsi="Times New Roman" w:cs="Times New Roman"/>
          <w:sz w:val="24"/>
          <w:szCs w:val="24"/>
          <w:lang w:val="en-GB"/>
        </w:rPr>
        <w:t xml:space="preserve"> Jan 2024</w:t>
      </w:r>
    </w:p>
    <w:p w14:paraId="79FD338C" w14:textId="1EFFDACF" w:rsidR="00B216BE" w:rsidRDefault="00B216BE" w:rsidP="00B216BE">
      <w:pPr>
        <w:pStyle w:val="BodyText"/>
        <w:tabs>
          <w:tab w:val="left" w:pos="2251"/>
        </w:tabs>
        <w:spacing w:line="400" w:lineRule="auto"/>
        <w:ind w:left="2261" w:right="118" w:hanging="2162"/>
      </w:pPr>
    </w:p>
    <w:p w14:paraId="444E7ADF" w14:textId="77777777" w:rsidR="00B216BE" w:rsidRPr="00172B8B" w:rsidRDefault="00B216BE" w:rsidP="00B216BE">
      <w:pPr>
        <w:jc w:val="both"/>
        <w:rPr>
          <w:b/>
          <w:bCs/>
        </w:rPr>
      </w:pPr>
      <w:r w:rsidRPr="00172B8B">
        <w:rPr>
          <w:b/>
          <w:bCs/>
        </w:rPr>
        <w:t>Report:</w:t>
      </w:r>
    </w:p>
    <w:p w14:paraId="3A93C6D7" w14:textId="5B13D2B4" w:rsidR="00F9402D" w:rsidRDefault="00B216BE" w:rsidP="00B216B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t xml:space="preserve">The </w:t>
      </w:r>
      <w:r w:rsidRPr="00713466">
        <w:t xml:space="preserve">ECE </w:t>
      </w:r>
      <w:r w:rsidR="00F9402D">
        <w:t xml:space="preserve">faculty members and </w:t>
      </w:r>
      <w:r w:rsidRPr="00713466">
        <w:t>students</w:t>
      </w:r>
      <w:r w:rsidR="00F9402D">
        <w:t xml:space="preserve"> of ADGIPS </w:t>
      </w:r>
      <w:r>
        <w:t>Delhi,</w:t>
      </w:r>
      <w:r w:rsidRPr="00713466">
        <w:t xml:space="preserve"> </w:t>
      </w:r>
      <w:r>
        <w:t xml:space="preserve">had participated in </w:t>
      </w:r>
      <w:r w:rsidR="00F9402D" w:rsidRPr="00F9402D">
        <w:rPr>
          <w:rFonts w:ascii="Times New Roman" w:hAnsi="Times New Roman" w:cs="Times New Roman"/>
          <w:sz w:val="24"/>
          <w:szCs w:val="24"/>
          <w:lang w:val="en-GB"/>
        </w:rPr>
        <w:t xml:space="preserve">Pledge for Quality Bharat, Viksit Bharat Initiative of Govt. of India </w:t>
      </w:r>
      <w:r w:rsidR="00F9402D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F9402D" w:rsidRPr="00F9402D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="00F9402D" w:rsidRPr="00F940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F9402D" w:rsidRPr="00F9402D">
        <w:rPr>
          <w:rFonts w:ascii="Times New Roman" w:hAnsi="Times New Roman" w:cs="Times New Roman"/>
          <w:sz w:val="24"/>
          <w:szCs w:val="24"/>
          <w:lang w:val="en-GB"/>
        </w:rPr>
        <w:t xml:space="preserve"> Jan – 21</w:t>
      </w:r>
      <w:r w:rsidR="00F9402D" w:rsidRPr="00F940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F9402D" w:rsidRPr="00F9402D">
        <w:rPr>
          <w:rFonts w:ascii="Times New Roman" w:hAnsi="Times New Roman" w:cs="Times New Roman"/>
          <w:sz w:val="24"/>
          <w:szCs w:val="24"/>
          <w:lang w:val="en-GB"/>
        </w:rPr>
        <w:t xml:space="preserve"> Jan 2024</w:t>
      </w:r>
      <w:r w:rsidR="00F9402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6F5962" w14:textId="77777777" w:rsidR="00F9402D" w:rsidRPr="00F9402D" w:rsidRDefault="00F9402D" w:rsidP="00F9402D">
      <w:pPr>
        <w:jc w:val="both"/>
        <w:rPr>
          <w:sz w:val="24"/>
          <w:szCs w:val="24"/>
        </w:rPr>
      </w:pPr>
      <w:r w:rsidRPr="00F9402D">
        <w:rPr>
          <w:sz w:val="24"/>
          <w:szCs w:val="24"/>
        </w:rPr>
        <w:t>The Quality Bharat @100 Mission aims to achieve quality in all facets of life to make Bharat Viksit. It exemplifies the understanding that sustained progress requires a commitment to achieving quality in all facets of life.</w:t>
      </w:r>
    </w:p>
    <w:p w14:paraId="21C4EEC7" w14:textId="77777777" w:rsidR="00F9402D" w:rsidRPr="00F9402D" w:rsidRDefault="00F9402D" w:rsidP="00F9402D">
      <w:pPr>
        <w:jc w:val="both"/>
        <w:rPr>
          <w:sz w:val="24"/>
          <w:szCs w:val="24"/>
        </w:rPr>
      </w:pPr>
      <w:r w:rsidRPr="00F9402D">
        <w:rPr>
          <w:sz w:val="24"/>
          <w:szCs w:val="24"/>
        </w:rPr>
        <w:t>The Quality Bharat Mission is inspired by and reflects the honourable Prime Minister’s vision of moving from Amrit Kaal to Kartavya Kaal. The long – term campaign attempts to drive quality discourse in all the aspects of our life and empowers the citizens to stride towards the Bharat of our dreams.</w:t>
      </w:r>
    </w:p>
    <w:p w14:paraId="7E4D9694" w14:textId="4546FE13" w:rsidR="00B216BE" w:rsidRPr="00172B8B" w:rsidRDefault="00F9402D" w:rsidP="00B216BE">
      <w:pPr>
        <w:jc w:val="both"/>
        <w:rPr>
          <w:sz w:val="24"/>
          <w:szCs w:val="24"/>
        </w:rPr>
      </w:pPr>
      <w:r>
        <w:rPr>
          <w:sz w:val="24"/>
          <w:szCs w:val="24"/>
        </w:rPr>
        <w:t>Over 150 faculty members and students have participated in the event.</w:t>
      </w:r>
    </w:p>
    <w:p w14:paraId="10B92E03" w14:textId="77777777" w:rsidR="00B216BE" w:rsidRPr="00172B8B" w:rsidRDefault="00B216BE" w:rsidP="00B216BE">
      <w:pPr>
        <w:pStyle w:val="Heading1"/>
        <w:rPr>
          <w:sz w:val="28"/>
          <w:szCs w:val="28"/>
        </w:rPr>
      </w:pPr>
      <w:r w:rsidRPr="00172B8B">
        <w:rPr>
          <w:sz w:val="28"/>
          <w:szCs w:val="28"/>
        </w:rPr>
        <w:t>Photographs:</w:t>
      </w:r>
    </w:p>
    <w:p w14:paraId="2B26EF26" w14:textId="77777777" w:rsidR="00B216BE" w:rsidRDefault="00B216BE" w:rsidP="00B216BE"/>
    <w:p w14:paraId="4207A4E7" w14:textId="78540992" w:rsidR="00B216BE" w:rsidRDefault="00B216BE">
      <w:r>
        <w:rPr>
          <w:noProof/>
        </w:rPr>
        <w:drawing>
          <wp:inline distT="0" distB="0" distL="0" distR="0" wp14:anchorId="04548FB4" wp14:editId="62F77E0D">
            <wp:extent cx="3286125" cy="2781300"/>
            <wp:effectExtent l="0" t="0" r="9525" b="0"/>
            <wp:docPr id="1039710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710514" name=""/>
                    <pic:cNvPicPr/>
                  </pic:nvPicPr>
                  <pic:blipFill rotWithShape="1">
                    <a:blip r:embed="rId5"/>
                    <a:srcRect t="7091" r="2906" b="13589"/>
                    <a:stretch/>
                  </pic:blipFill>
                  <pic:spPr bwMode="auto">
                    <a:xfrm>
                      <a:off x="0" y="0"/>
                      <a:ext cx="328612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B0023C5" wp14:editId="4F8DF332">
            <wp:extent cx="2399665" cy="2686050"/>
            <wp:effectExtent l="0" t="0" r="635" b="0"/>
            <wp:docPr id="14002370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237044" name="Picture 14002370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469" cy="270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FF46A" w14:textId="77777777" w:rsidR="00B216BE" w:rsidRDefault="00B216BE"/>
    <w:p w14:paraId="5EF7E537" w14:textId="77777777" w:rsidR="00B216BE" w:rsidRDefault="00B216BE"/>
    <w:p w14:paraId="7CC2CEB6" w14:textId="3A4E0A8F" w:rsidR="007D4E1E" w:rsidRDefault="00B216BE">
      <w:r>
        <w:rPr>
          <w:noProof/>
        </w:rPr>
        <w:drawing>
          <wp:inline distT="0" distB="0" distL="0" distR="0" wp14:anchorId="615434C2" wp14:editId="330DC209">
            <wp:extent cx="5467350" cy="3467100"/>
            <wp:effectExtent l="0" t="0" r="0" b="0"/>
            <wp:docPr id="656772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772352" name=""/>
                    <pic:cNvPicPr/>
                  </pic:nvPicPr>
                  <pic:blipFill rotWithShape="1">
                    <a:blip r:embed="rId7"/>
                    <a:srcRect l="2327" t="11964" r="2283" b="7385"/>
                    <a:stretch/>
                  </pic:blipFill>
                  <pic:spPr bwMode="auto">
                    <a:xfrm>
                      <a:off x="0" y="0"/>
                      <a:ext cx="546735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D3E37" w14:textId="77777777" w:rsidR="00B216BE" w:rsidRDefault="00B216BE"/>
    <w:p w14:paraId="09D6A8D6" w14:textId="7D827D15" w:rsidR="00B216BE" w:rsidRDefault="00B216BE"/>
    <w:sectPr w:rsidR="00B2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B18"/>
    <w:multiLevelType w:val="hybridMultilevel"/>
    <w:tmpl w:val="049E8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6FF4"/>
    <w:multiLevelType w:val="hybridMultilevel"/>
    <w:tmpl w:val="738A0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2732">
    <w:abstractNumId w:val="0"/>
  </w:num>
  <w:num w:numId="2" w16cid:durableId="4210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BE"/>
    <w:rsid w:val="007D4E1E"/>
    <w:rsid w:val="00B216BE"/>
    <w:rsid w:val="00B952ED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9B2A"/>
  <w15:chartTrackingRefBased/>
  <w15:docId w15:val="{DC756EBA-85A2-408C-B764-F40A43D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6B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BE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21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216B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B216BE"/>
    <w:pPr>
      <w:widowControl w:val="0"/>
      <w:autoSpaceDE w:val="0"/>
      <w:autoSpaceDN w:val="0"/>
      <w:spacing w:before="81" w:after="0" w:line="240" w:lineRule="auto"/>
      <w:ind w:left="491" w:right="506"/>
      <w:jc w:val="center"/>
    </w:pPr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216BE"/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216B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ECE</dc:creator>
  <cp:keywords/>
  <dc:description/>
  <cp:lastModifiedBy>HOD ECE</cp:lastModifiedBy>
  <cp:revision>1</cp:revision>
  <dcterms:created xsi:type="dcterms:W3CDTF">2024-02-08T06:32:00Z</dcterms:created>
  <dcterms:modified xsi:type="dcterms:W3CDTF">2024-02-08T06:51:00Z</dcterms:modified>
</cp:coreProperties>
</file>